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B" w:rsidRDefault="00112BC5" w:rsidP="00023BD5">
      <w:pPr>
        <w:jc w:val="center"/>
      </w:pPr>
      <w:r w:rsidRPr="00112BC5">
        <w:rPr>
          <w:rFonts w:asciiTheme="majorHAnsi" w:hAnsiTheme="majorHAnsi"/>
          <w:b/>
          <w:noProof/>
          <w:color w:val="000099"/>
          <w:sz w:val="32"/>
        </w:rPr>
        <w:drawing>
          <wp:inline distT="0" distB="0" distL="0" distR="0" wp14:anchorId="4EA2CDF0" wp14:editId="56C351E5">
            <wp:extent cx="1371600" cy="1371600"/>
            <wp:effectExtent l="19050" t="19050" r="19050" b="19050"/>
            <wp:docPr id="10" name="Picture 10" descr="C:\Users\Arik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rik\AppData\Local\Microsoft\Windows\INetCache\Content.Word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r="30507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9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BD5">
        <w:rPr>
          <w:noProof/>
        </w:rPr>
        <w:t xml:space="preserve">     </w:t>
      </w:r>
      <w:r w:rsidR="000D4A2B">
        <w:rPr>
          <w:noProof/>
        </w:rPr>
        <w:drawing>
          <wp:inline distT="0" distB="0" distL="0" distR="0" wp14:anchorId="1E2992A3" wp14:editId="3BEB45E4">
            <wp:extent cx="2127738" cy="1371600"/>
            <wp:effectExtent l="0" t="0" r="6350" b="0"/>
            <wp:docPr id="1" name="Picture 1" descr="C:\Users\Arik\Desktop\LOGOS\Final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k\Desktop\LOGOS\Final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5"/>
                    <a:stretch/>
                  </pic:blipFill>
                  <pic:spPr bwMode="auto">
                    <a:xfrm>
                      <a:off x="0" y="0"/>
                      <a:ext cx="212773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BD5">
        <w:rPr>
          <w:noProof/>
        </w:rPr>
        <w:t xml:space="preserve">     </w:t>
      </w:r>
      <w:r w:rsidR="00634582">
        <w:rPr>
          <w:noProof/>
        </w:rPr>
        <w:drawing>
          <wp:inline distT="0" distB="0" distL="0" distR="0" wp14:anchorId="4BE50B07" wp14:editId="2CE4E529">
            <wp:extent cx="1308101" cy="1371600"/>
            <wp:effectExtent l="19050" t="19050" r="25400" b="19050"/>
            <wp:docPr id="294" name="Picture 294" descr="C:\Users\Arik\Desktop\PHOTO SHOOT\Color\BEST\JAC_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rik\Desktop\PHOTO SHOOT\Color\BEST\JAC_0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4"/>
                    <a:stretch/>
                  </pic:blipFill>
                  <pic:spPr bwMode="auto">
                    <a:xfrm>
                      <a:off x="0" y="0"/>
                      <a:ext cx="1308101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A2B" w:rsidRPr="003F1B50" w:rsidRDefault="000D4A2B" w:rsidP="003D7F92">
      <w:pPr>
        <w:spacing w:after="0" w:line="240" w:lineRule="auto"/>
        <w:jc w:val="center"/>
        <w:rPr>
          <w:rFonts w:asciiTheme="majorHAnsi" w:hAnsiTheme="majorHAnsi"/>
          <w:b/>
          <w:i/>
          <w:color w:val="000099"/>
          <w:sz w:val="32"/>
        </w:rPr>
      </w:pPr>
      <w:r w:rsidRPr="003F1B50">
        <w:rPr>
          <w:rFonts w:asciiTheme="majorHAnsi" w:hAnsiTheme="majorHAnsi"/>
          <w:b/>
          <w:i/>
          <w:color w:val="000099"/>
          <w:sz w:val="32"/>
        </w:rPr>
        <w:t>There’s a Better Way!</w:t>
      </w:r>
    </w:p>
    <w:p w:rsidR="000D4A2B" w:rsidRDefault="000D4A2B" w:rsidP="006F7086">
      <w:pPr>
        <w:spacing w:after="0" w:line="240" w:lineRule="auto"/>
        <w:rPr>
          <w:rFonts w:ascii="Cambria" w:hAnsi="Cambria"/>
          <w:color w:val="000000" w:themeColor="text1"/>
          <w:sz w:val="12"/>
        </w:rPr>
      </w:pPr>
    </w:p>
    <w:p w:rsidR="003F1B50" w:rsidRDefault="003F1B50" w:rsidP="006F7086">
      <w:pPr>
        <w:spacing w:after="0" w:line="240" w:lineRule="auto"/>
        <w:rPr>
          <w:rFonts w:ascii="Cambria" w:hAnsi="Cambria"/>
          <w:color w:val="000000" w:themeColor="text1"/>
          <w:sz w:val="12"/>
        </w:rPr>
      </w:pPr>
    </w:p>
    <w:p w:rsidR="00112BC5" w:rsidRPr="003F1B50" w:rsidRDefault="003F1B50" w:rsidP="00023BD5">
      <w:pPr>
        <w:spacing w:after="0" w:line="240" w:lineRule="auto"/>
        <w:jc w:val="center"/>
        <w:rPr>
          <w:rFonts w:ascii="Cambria" w:hAnsi="Cambria"/>
          <w:color w:val="000000" w:themeColor="text1"/>
          <w:sz w:val="40"/>
          <w:u w:val="single"/>
        </w:rPr>
      </w:pPr>
      <w:r w:rsidRPr="003F1B50">
        <w:rPr>
          <w:rFonts w:ascii="Cambria" w:hAnsi="Cambria"/>
          <w:color w:val="000000" w:themeColor="text1"/>
          <w:sz w:val="40"/>
          <w:u w:val="single"/>
        </w:rPr>
        <w:t xml:space="preserve">Bjorn for Congress </w:t>
      </w:r>
      <w:r w:rsidR="00023BD5" w:rsidRPr="003F1B50">
        <w:rPr>
          <w:rFonts w:ascii="Cambria" w:hAnsi="Cambria"/>
          <w:color w:val="000000" w:themeColor="text1"/>
          <w:sz w:val="40"/>
          <w:u w:val="single"/>
        </w:rPr>
        <w:t>Volunteer Form</w:t>
      </w:r>
    </w:p>
    <w:p w:rsidR="00112BC5" w:rsidRPr="006F7086" w:rsidRDefault="00112BC5" w:rsidP="00112BC5">
      <w:pPr>
        <w:spacing w:after="0" w:line="240" w:lineRule="auto"/>
        <w:rPr>
          <w:rFonts w:ascii="Cambria" w:hAnsi="Cambria"/>
          <w:color w:val="000000" w:themeColor="text1"/>
          <w:sz w:val="12"/>
        </w:rPr>
      </w:pPr>
    </w:p>
    <w:p w:rsidR="00112BC5" w:rsidRPr="006F7086" w:rsidRDefault="00023BD5" w:rsidP="006F7086">
      <w:pPr>
        <w:spacing w:after="40" w:line="240" w:lineRule="auto"/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t>Thank you for your interest in volunteering for my campaign to represent South Carolina’s 2nd Congressional District.  Please take a few minutes to provide the following inform</w:t>
      </w:r>
      <w:r w:rsidR="00213E72">
        <w:rPr>
          <w:rFonts w:ascii="Cambria" w:hAnsi="Cambria"/>
          <w:color w:val="000000" w:themeColor="text1"/>
          <w:sz w:val="28"/>
        </w:rPr>
        <w:t xml:space="preserve">ation, then return this form to </w:t>
      </w:r>
      <w:hyperlink r:id="rId9" w:history="1">
        <w:r w:rsidR="00213E72" w:rsidRPr="002110A1">
          <w:rPr>
            <w:rStyle w:val="Hyperlink"/>
            <w:rFonts w:ascii="Cambria" w:hAnsi="Cambria"/>
            <w:sz w:val="28"/>
          </w:rPr>
          <w:t>michelle@bjorn2run.com</w:t>
        </w:r>
      </w:hyperlink>
      <w:r w:rsidR="00213E72">
        <w:rPr>
          <w:rFonts w:ascii="Cambria" w:hAnsi="Cambria"/>
          <w:color w:val="000000" w:themeColor="text1"/>
          <w:sz w:val="28"/>
        </w:rPr>
        <w:t xml:space="preserve"> </w:t>
      </w:r>
      <w:r>
        <w:rPr>
          <w:rFonts w:ascii="Cambria" w:hAnsi="Cambria"/>
          <w:color w:val="000000" w:themeColor="text1"/>
          <w:sz w:val="28"/>
        </w:rPr>
        <w:t>.</w:t>
      </w:r>
    </w:p>
    <w:p w:rsidR="006F7086" w:rsidRPr="006F7086" w:rsidRDefault="006F7086" w:rsidP="006F7086">
      <w:pPr>
        <w:spacing w:after="0" w:line="240" w:lineRule="auto"/>
        <w:rPr>
          <w:rFonts w:ascii="Cambria" w:hAnsi="Cambria"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2027"/>
        <w:gridCol w:w="2712"/>
        <w:gridCol w:w="1620"/>
        <w:gridCol w:w="973"/>
        <w:gridCol w:w="1718"/>
        <w:gridCol w:w="1872"/>
        <w:gridCol w:w="1845"/>
      </w:tblGrid>
      <w:tr w:rsidR="007E645D" w:rsidTr="007E645D">
        <w:tc>
          <w:tcPr>
            <w:tcW w:w="1849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Name (Last, First)</w:t>
            </w:r>
          </w:p>
        </w:tc>
        <w:tc>
          <w:tcPr>
            <w:tcW w:w="2027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First Name Preferred</w:t>
            </w:r>
          </w:p>
        </w:tc>
        <w:tc>
          <w:tcPr>
            <w:tcW w:w="2712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Street Address</w:t>
            </w:r>
          </w:p>
        </w:tc>
        <w:tc>
          <w:tcPr>
            <w:tcW w:w="1620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City</w:t>
            </w:r>
          </w:p>
        </w:tc>
        <w:tc>
          <w:tcPr>
            <w:tcW w:w="973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State</w:t>
            </w:r>
          </w:p>
        </w:tc>
        <w:tc>
          <w:tcPr>
            <w:tcW w:w="1718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Zip Code</w:t>
            </w:r>
          </w:p>
        </w:tc>
        <w:tc>
          <w:tcPr>
            <w:tcW w:w="1872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Phone</w:t>
            </w:r>
          </w:p>
        </w:tc>
        <w:tc>
          <w:tcPr>
            <w:tcW w:w="1845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>Email</w:t>
            </w:r>
          </w:p>
        </w:tc>
      </w:tr>
      <w:tr w:rsidR="007E645D" w:rsidTr="007E645D">
        <w:tc>
          <w:tcPr>
            <w:tcW w:w="1849" w:type="dxa"/>
          </w:tcPr>
          <w:p w:rsidR="00023BD5" w:rsidRDefault="007E645D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27" w:type="dxa"/>
          </w:tcPr>
          <w:p w:rsidR="00023BD5" w:rsidRDefault="007E645D" w:rsidP="007E645D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712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</w:p>
        </w:tc>
        <w:tc>
          <w:tcPr>
            <w:tcW w:w="1620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</w:p>
        </w:tc>
        <w:tc>
          <w:tcPr>
            <w:tcW w:w="973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</w:p>
        </w:tc>
        <w:tc>
          <w:tcPr>
            <w:tcW w:w="1718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</w:p>
        </w:tc>
        <w:tc>
          <w:tcPr>
            <w:tcW w:w="1872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</w:p>
        </w:tc>
        <w:tc>
          <w:tcPr>
            <w:tcW w:w="1845" w:type="dxa"/>
          </w:tcPr>
          <w:p w:rsidR="00023BD5" w:rsidRDefault="00023BD5" w:rsidP="00023BD5">
            <w:pPr>
              <w:spacing w:after="40"/>
              <w:rPr>
                <w:rFonts w:ascii="Cambria" w:hAnsi="Cambria"/>
                <w:color w:val="000000" w:themeColor="text1"/>
                <w:sz w:val="28"/>
              </w:rPr>
            </w:pPr>
          </w:p>
        </w:tc>
      </w:tr>
    </w:tbl>
    <w:p w:rsidR="00023BD5" w:rsidRDefault="00023BD5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7E645D" w:rsidRPr="007E645D" w:rsidRDefault="007E645D" w:rsidP="007E645D">
      <w:pPr>
        <w:spacing w:after="40" w:line="240" w:lineRule="auto"/>
        <w:rPr>
          <w:rFonts w:ascii="Cambria" w:hAnsi="Cambria"/>
          <w:b/>
          <w:color w:val="000000" w:themeColor="text1"/>
          <w:sz w:val="28"/>
        </w:rPr>
      </w:pPr>
      <w:r w:rsidRPr="007E645D">
        <w:rPr>
          <w:rFonts w:ascii="Cambria" w:hAnsi="Cambria"/>
          <w:b/>
          <w:color w:val="000000" w:themeColor="text1"/>
          <w:sz w:val="28"/>
        </w:rPr>
        <w:t xml:space="preserve">1.  </w:t>
      </w:r>
      <w:r>
        <w:rPr>
          <w:rFonts w:ascii="Cambria" w:hAnsi="Cambria"/>
          <w:b/>
          <w:color w:val="000000" w:themeColor="text1"/>
          <w:sz w:val="28"/>
        </w:rPr>
        <w:t>What campaigns have you work on previously?</w:t>
      </w:r>
    </w:p>
    <w:p w:rsidR="007E645D" w:rsidRDefault="007E645D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7E645D" w:rsidRPr="00023BD5" w:rsidRDefault="007E645D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023BD5" w:rsidRPr="007E645D" w:rsidRDefault="007E645D" w:rsidP="00023BD5">
      <w:pPr>
        <w:spacing w:after="40" w:line="240" w:lineRule="auto"/>
        <w:rPr>
          <w:rFonts w:ascii="Cambria" w:hAnsi="Cambria"/>
          <w:b/>
          <w:color w:val="000000" w:themeColor="text1"/>
          <w:sz w:val="28"/>
        </w:rPr>
      </w:pPr>
      <w:r>
        <w:rPr>
          <w:rFonts w:ascii="Cambria" w:hAnsi="Cambria"/>
          <w:b/>
          <w:color w:val="000000" w:themeColor="text1"/>
          <w:sz w:val="28"/>
        </w:rPr>
        <w:t>2</w:t>
      </w:r>
      <w:r w:rsidRPr="007E645D">
        <w:rPr>
          <w:rFonts w:ascii="Cambria" w:hAnsi="Cambria"/>
          <w:b/>
          <w:color w:val="000000" w:themeColor="text1"/>
          <w:sz w:val="28"/>
        </w:rPr>
        <w:t xml:space="preserve">.  </w:t>
      </w:r>
      <w:r w:rsidR="00023BD5" w:rsidRPr="007E645D">
        <w:rPr>
          <w:rFonts w:ascii="Cambria" w:hAnsi="Cambria"/>
          <w:b/>
          <w:color w:val="000000" w:themeColor="text1"/>
          <w:sz w:val="28"/>
        </w:rPr>
        <w:t xml:space="preserve">Please provide a brief statement about your time availability between </w:t>
      </w:r>
      <w:r w:rsidR="00596933">
        <w:rPr>
          <w:rFonts w:ascii="Cambria" w:hAnsi="Cambria"/>
          <w:b/>
          <w:color w:val="000000" w:themeColor="text1"/>
          <w:sz w:val="28"/>
        </w:rPr>
        <w:t xml:space="preserve">July </w:t>
      </w:r>
      <w:r w:rsidR="00023BD5" w:rsidRPr="007E645D">
        <w:rPr>
          <w:rFonts w:ascii="Cambria" w:hAnsi="Cambria"/>
          <w:b/>
          <w:color w:val="000000" w:themeColor="text1"/>
          <w:sz w:val="28"/>
        </w:rPr>
        <w:t>2016 and November 2016.</w:t>
      </w:r>
    </w:p>
    <w:p w:rsidR="00023BD5" w:rsidRDefault="00023BD5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7E645D" w:rsidRDefault="007E645D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7E645D" w:rsidRPr="007E645D" w:rsidRDefault="007E645D" w:rsidP="007E645D">
      <w:pPr>
        <w:spacing w:after="40" w:line="240" w:lineRule="auto"/>
        <w:rPr>
          <w:rFonts w:ascii="Cambria" w:hAnsi="Cambria"/>
          <w:b/>
          <w:color w:val="000000" w:themeColor="text1"/>
          <w:sz w:val="28"/>
        </w:rPr>
      </w:pPr>
      <w:r>
        <w:rPr>
          <w:rFonts w:ascii="Cambria" w:hAnsi="Cambria"/>
          <w:b/>
          <w:color w:val="000000" w:themeColor="text1"/>
          <w:sz w:val="28"/>
        </w:rPr>
        <w:t>3</w:t>
      </w:r>
      <w:r w:rsidRPr="007E645D">
        <w:rPr>
          <w:rFonts w:ascii="Cambria" w:hAnsi="Cambria"/>
          <w:b/>
          <w:color w:val="000000" w:themeColor="text1"/>
          <w:sz w:val="28"/>
        </w:rPr>
        <w:t xml:space="preserve">.  Please provide a brief statement about your </w:t>
      </w:r>
      <w:r>
        <w:rPr>
          <w:rFonts w:ascii="Cambria" w:hAnsi="Cambria"/>
          <w:b/>
          <w:color w:val="000000" w:themeColor="text1"/>
          <w:sz w:val="28"/>
        </w:rPr>
        <w:t xml:space="preserve">Volunteer Skillset and Interests </w:t>
      </w:r>
      <w:r w:rsidRPr="003F1B50">
        <w:rPr>
          <w:rFonts w:ascii="Cambria" w:hAnsi="Cambria"/>
          <w:b/>
          <w:i/>
          <w:color w:val="000000" w:themeColor="text1"/>
          <w:sz w:val="28"/>
        </w:rPr>
        <w:t>(phone banking, event coordination, canvassing, fundraising, etc.)</w:t>
      </w:r>
      <w:r w:rsidRPr="007E645D">
        <w:rPr>
          <w:rFonts w:ascii="Cambria" w:hAnsi="Cambria"/>
          <w:b/>
          <w:color w:val="000000" w:themeColor="text1"/>
          <w:sz w:val="28"/>
        </w:rPr>
        <w:t>.</w:t>
      </w:r>
      <w:r w:rsidR="003F1B50">
        <w:rPr>
          <w:rFonts w:ascii="Cambria" w:hAnsi="Cambria"/>
          <w:b/>
          <w:color w:val="000000" w:themeColor="text1"/>
          <w:sz w:val="28"/>
        </w:rPr>
        <w:t xml:space="preserve">  Please also indicate any unique talent </w:t>
      </w:r>
      <w:r w:rsidR="003F1B50" w:rsidRPr="003F1B50">
        <w:rPr>
          <w:rFonts w:ascii="Cambria" w:hAnsi="Cambria"/>
          <w:b/>
          <w:i/>
          <w:color w:val="000000" w:themeColor="text1"/>
          <w:sz w:val="28"/>
        </w:rPr>
        <w:t>(e.g., music, stagehand, etc.)</w:t>
      </w:r>
      <w:r w:rsidR="003F1B50">
        <w:rPr>
          <w:rFonts w:ascii="Cambria" w:hAnsi="Cambria"/>
          <w:b/>
          <w:color w:val="000000" w:themeColor="text1"/>
          <w:sz w:val="28"/>
        </w:rPr>
        <w:t xml:space="preserve"> that you are willing to contribute.</w:t>
      </w:r>
    </w:p>
    <w:p w:rsidR="00023BD5" w:rsidRDefault="00915CD7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lastRenderedPageBreak/>
        <w:t xml:space="preserve">You can already help </w:t>
      </w:r>
      <w:r w:rsidR="009E0A26">
        <w:rPr>
          <w:rFonts w:ascii="Cambria" w:hAnsi="Cambria"/>
          <w:color w:val="000000" w:themeColor="text1"/>
          <w:sz w:val="28"/>
        </w:rPr>
        <w:t xml:space="preserve">the campaign </w:t>
      </w:r>
      <w:r>
        <w:rPr>
          <w:rFonts w:ascii="Cambria" w:hAnsi="Cambria"/>
          <w:color w:val="000000" w:themeColor="text1"/>
          <w:sz w:val="28"/>
        </w:rPr>
        <w:t>now</w:t>
      </w:r>
      <w:r w:rsidR="009E0A26">
        <w:rPr>
          <w:rFonts w:ascii="Cambria" w:hAnsi="Cambria"/>
          <w:color w:val="000000" w:themeColor="text1"/>
          <w:sz w:val="28"/>
        </w:rPr>
        <w:t>!</w:t>
      </w:r>
      <w:r>
        <w:rPr>
          <w:rFonts w:ascii="Cambria" w:hAnsi="Cambria"/>
          <w:color w:val="000000" w:themeColor="text1"/>
          <w:sz w:val="28"/>
        </w:rPr>
        <w:t xml:space="preserve">  Please follow our Facebook campaign page at </w:t>
      </w:r>
      <w:hyperlink r:id="rId10" w:history="1">
        <w:r w:rsidRPr="004672F3">
          <w:rPr>
            <w:rStyle w:val="Hyperlink"/>
            <w:rFonts w:ascii="Cambria" w:hAnsi="Cambria"/>
            <w:sz w:val="28"/>
          </w:rPr>
          <w:t>www.facebook.com/Bjorn2Run/</w:t>
        </w:r>
      </w:hyperlink>
      <w:r>
        <w:rPr>
          <w:rFonts w:ascii="Cambria" w:hAnsi="Cambria"/>
          <w:color w:val="000000" w:themeColor="text1"/>
          <w:sz w:val="28"/>
        </w:rPr>
        <w:t xml:space="preserve"> .  Please use </w:t>
      </w:r>
      <w:r w:rsidRPr="00915CD7">
        <w:rPr>
          <w:rFonts w:ascii="Cambria" w:hAnsi="Cambria"/>
          <w:b/>
          <w:color w:val="000000" w:themeColor="text1"/>
          <w:sz w:val="28"/>
        </w:rPr>
        <w:t>the INVITE FRIENDS function</w:t>
      </w:r>
      <w:r>
        <w:rPr>
          <w:rFonts w:ascii="Cambria" w:hAnsi="Cambria"/>
          <w:color w:val="000000" w:themeColor="text1"/>
          <w:sz w:val="28"/>
        </w:rPr>
        <w:t xml:space="preserve"> (see image below) and invite your Facebook friends.  Inviting and sharing our posts—but especially INVITING—will help our ability to reach </w:t>
      </w:r>
      <w:r w:rsidR="003F1B50">
        <w:rPr>
          <w:rFonts w:ascii="Cambria" w:hAnsi="Cambria"/>
          <w:color w:val="000000" w:themeColor="text1"/>
          <w:sz w:val="28"/>
        </w:rPr>
        <w:t>our neighbors through social media.</w:t>
      </w:r>
    </w:p>
    <w:p w:rsidR="00915CD7" w:rsidRDefault="00915CD7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915CD7" w:rsidRDefault="00915CD7" w:rsidP="00F24AF3">
      <w:pPr>
        <w:spacing w:after="40" w:line="240" w:lineRule="auto"/>
        <w:jc w:val="center"/>
        <w:rPr>
          <w:rFonts w:ascii="Cambria" w:hAnsi="Cambria"/>
          <w:color w:val="000000" w:themeColor="text1"/>
          <w:sz w:val="28"/>
        </w:rPr>
      </w:pPr>
      <w:r>
        <w:rPr>
          <w:noProof/>
        </w:rPr>
        <w:drawing>
          <wp:inline distT="0" distB="0" distL="0" distR="0">
            <wp:extent cx="4892040" cy="2280285"/>
            <wp:effectExtent l="19050" t="19050" r="2286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280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24AF3">
        <w:rPr>
          <w:rFonts w:ascii="Cambria" w:hAnsi="Cambria"/>
          <w:color w:val="000000" w:themeColor="text1"/>
          <w:sz w:val="28"/>
        </w:rPr>
        <w:br w:type="textWrapping" w:clear="all"/>
      </w:r>
    </w:p>
    <w:p w:rsidR="00023BD5" w:rsidRDefault="00023BD5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  <w:r w:rsidRPr="007E645D">
        <w:rPr>
          <w:rFonts w:ascii="Helvetica" w:hAnsi="Helvetica"/>
          <w:color w:val="000000" w:themeColor="text1"/>
          <w:sz w:val="38"/>
        </w:rPr>
        <w:t>□</w:t>
      </w:r>
      <w:r w:rsidR="007E645D">
        <w:rPr>
          <w:rFonts w:ascii="Cambria" w:hAnsi="Cambria"/>
          <w:color w:val="000000" w:themeColor="text1"/>
          <w:sz w:val="28"/>
        </w:rPr>
        <w:t xml:space="preserve">  </w:t>
      </w:r>
      <w:r>
        <w:rPr>
          <w:rFonts w:ascii="Cambria" w:hAnsi="Cambria"/>
          <w:color w:val="000000" w:themeColor="text1"/>
          <w:sz w:val="28"/>
        </w:rPr>
        <w:t>If you are interested in an academic internship, please indicate my checking this box.</w:t>
      </w:r>
    </w:p>
    <w:p w:rsidR="00023BD5" w:rsidRDefault="00023BD5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</w:p>
    <w:p w:rsidR="00023BD5" w:rsidRPr="00023BD5" w:rsidRDefault="007E645D" w:rsidP="00023BD5">
      <w:pPr>
        <w:spacing w:after="40" w:line="240" w:lineRule="auto"/>
        <w:rPr>
          <w:rFonts w:ascii="Cambria" w:hAnsi="Cambria"/>
          <w:color w:val="000000" w:themeColor="text1"/>
          <w:sz w:val="28"/>
        </w:rPr>
      </w:pPr>
      <w:r w:rsidRPr="003F1B50">
        <w:rPr>
          <w:rFonts w:ascii="Cambria" w:hAnsi="Cambria"/>
          <w:i/>
          <w:color w:val="000000" w:themeColor="text1"/>
          <w:sz w:val="28"/>
        </w:rPr>
        <w:t xml:space="preserve">Please return this form to </w:t>
      </w:r>
      <w:hyperlink r:id="rId12" w:history="1">
        <w:r w:rsidR="00213E72" w:rsidRPr="002110A1">
          <w:rPr>
            <w:rStyle w:val="Hyperlink"/>
            <w:rFonts w:ascii="Cambria" w:hAnsi="Cambria"/>
            <w:i/>
            <w:sz w:val="28"/>
          </w:rPr>
          <w:t>michelle@bjorn2run.com</w:t>
        </w:r>
      </w:hyperlink>
      <w:r w:rsidR="00213E72">
        <w:rPr>
          <w:rFonts w:ascii="Cambria" w:hAnsi="Cambria"/>
          <w:i/>
          <w:sz w:val="28"/>
        </w:rPr>
        <w:t xml:space="preserve"> </w:t>
      </w:r>
      <w:r w:rsidRPr="003F1B50">
        <w:rPr>
          <w:rFonts w:ascii="Cambria" w:hAnsi="Cambria"/>
          <w:i/>
          <w:color w:val="000000" w:themeColor="text1"/>
          <w:sz w:val="28"/>
        </w:rPr>
        <w:t xml:space="preserve">.  </w:t>
      </w:r>
      <w:r w:rsidR="003F1B50" w:rsidRPr="003F1B50">
        <w:rPr>
          <w:rFonts w:ascii="Cambria" w:hAnsi="Cambria"/>
          <w:i/>
          <w:color w:val="000000" w:themeColor="text1"/>
          <w:sz w:val="28"/>
          <w:u w:val="single"/>
        </w:rPr>
        <w:t>Use the subject lin</w:t>
      </w:r>
      <w:r w:rsidR="003F1B50">
        <w:rPr>
          <w:rFonts w:ascii="Cambria" w:hAnsi="Cambria"/>
          <w:i/>
          <w:color w:val="000000" w:themeColor="text1"/>
          <w:sz w:val="28"/>
          <w:u w:val="single"/>
        </w:rPr>
        <w:t>e</w:t>
      </w:r>
      <w:r w:rsidR="003F1B50" w:rsidRPr="003F1B50">
        <w:rPr>
          <w:rFonts w:ascii="Cambria" w:hAnsi="Cambria"/>
          <w:i/>
          <w:color w:val="000000" w:themeColor="text1"/>
          <w:sz w:val="28"/>
          <w:u w:val="single"/>
        </w:rPr>
        <w:t>:  “VOLUNTEER FORM.”</w:t>
      </w:r>
      <w:r w:rsidR="003F1B50">
        <w:rPr>
          <w:rFonts w:ascii="Cambria" w:hAnsi="Cambria"/>
          <w:i/>
          <w:color w:val="000000" w:themeColor="text1"/>
          <w:sz w:val="28"/>
        </w:rPr>
        <w:t xml:space="preserve">  </w:t>
      </w:r>
      <w:r w:rsidRPr="003F1B50">
        <w:rPr>
          <w:rFonts w:ascii="Cambria" w:hAnsi="Cambria"/>
          <w:i/>
          <w:color w:val="000000" w:themeColor="text1"/>
          <w:sz w:val="28"/>
        </w:rPr>
        <w:t xml:space="preserve">We will be in touch as </w:t>
      </w:r>
      <w:bookmarkStart w:id="0" w:name="_GoBack"/>
      <w:bookmarkEnd w:id="0"/>
      <w:r w:rsidRPr="003F1B50">
        <w:rPr>
          <w:rFonts w:ascii="Cambria" w:hAnsi="Cambria"/>
          <w:i/>
          <w:color w:val="000000" w:themeColor="text1"/>
          <w:sz w:val="28"/>
        </w:rPr>
        <w:t>soon as possible.  Thank you for your patience.</w:t>
      </w:r>
    </w:p>
    <w:sectPr w:rsidR="00023BD5" w:rsidRPr="00023BD5" w:rsidSect="00023BD5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2B" w:rsidRDefault="00560E2B" w:rsidP="00F24AF3">
      <w:pPr>
        <w:spacing w:after="0" w:line="240" w:lineRule="auto"/>
      </w:pPr>
      <w:r>
        <w:separator/>
      </w:r>
    </w:p>
  </w:endnote>
  <w:endnote w:type="continuationSeparator" w:id="0">
    <w:p w:rsidR="00560E2B" w:rsidRDefault="00560E2B" w:rsidP="00F2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F3" w:rsidRPr="00F24AF3" w:rsidRDefault="00F24AF3" w:rsidP="00F24AF3">
    <w:pPr>
      <w:spacing w:after="0" w:line="240" w:lineRule="auto"/>
      <w:jc w:val="center"/>
      <w:rPr>
        <w:rFonts w:asciiTheme="majorHAnsi" w:hAnsiTheme="majorHAnsi"/>
        <w:b/>
        <w:color w:val="000099"/>
        <w:sz w:val="32"/>
      </w:rPr>
    </w:pPr>
    <w:r w:rsidRPr="00F24AF3">
      <w:rPr>
        <w:rFonts w:asciiTheme="majorHAnsi" w:hAnsiTheme="majorHAnsi"/>
        <w:b/>
        <w:color w:val="000099"/>
        <w:sz w:val="32"/>
      </w:rPr>
      <w:t>Bjorn for Congress</w:t>
    </w:r>
  </w:p>
  <w:p w:rsidR="00F24AF3" w:rsidRPr="00F24AF3" w:rsidRDefault="00F24AF3" w:rsidP="00F24AF3">
    <w:pPr>
      <w:spacing w:after="0" w:line="240" w:lineRule="auto"/>
      <w:rPr>
        <w:rFonts w:ascii="Cambria" w:hAnsi="Cambria"/>
        <w:color w:val="000000" w:themeColor="text1"/>
        <w:sz w:val="10"/>
      </w:rPr>
    </w:pPr>
  </w:p>
  <w:p w:rsidR="00F24AF3" w:rsidRPr="00F24AF3" w:rsidRDefault="00F24AF3" w:rsidP="00F24AF3">
    <w:pPr>
      <w:spacing w:afterLines="40" w:after="96" w:line="240" w:lineRule="auto"/>
      <w:jc w:val="center"/>
      <w:rPr>
        <w:rFonts w:asciiTheme="majorHAnsi" w:hAnsiTheme="majorHAnsi"/>
        <w:b/>
        <w:i/>
        <w:color w:val="000099"/>
        <w:sz w:val="28"/>
      </w:rPr>
    </w:pPr>
    <w:r w:rsidRPr="00F24AF3">
      <w:rPr>
        <w:rFonts w:asciiTheme="majorHAnsi" w:hAnsiTheme="majorHAnsi"/>
        <w:b/>
        <w:color w:val="000099"/>
        <w:sz w:val="24"/>
      </w:rPr>
      <w:t>P.O. Box 9052</w:t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  <w:t xml:space="preserve">      803.765.9851</w:t>
    </w:r>
    <w:r w:rsidRPr="00F24AF3">
      <w:rPr>
        <w:rFonts w:asciiTheme="majorHAnsi" w:hAnsiTheme="majorHAnsi"/>
        <w:b/>
        <w:color w:val="000099"/>
        <w:sz w:val="24"/>
      </w:rPr>
      <w:br/>
      <w:t>Columbia, SC  29290</w:t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  <w:t xml:space="preserve">    </w:t>
    </w:r>
    <w:r w:rsidRPr="00F24AF3">
      <w:rPr>
        <w:rFonts w:asciiTheme="majorHAnsi" w:hAnsiTheme="majorHAnsi"/>
        <w:b/>
        <w:color w:val="000099"/>
        <w:sz w:val="28"/>
      </w:rPr>
      <w:t>www.B</w:t>
    </w:r>
    <w:r w:rsidRPr="00F24AF3">
      <w:rPr>
        <w:rFonts w:asciiTheme="majorHAnsi" w:hAnsiTheme="majorHAnsi"/>
        <w:b/>
        <w:smallCaps/>
        <w:color w:val="000099"/>
        <w:sz w:val="28"/>
      </w:rPr>
      <w:t>jorn2run</w:t>
    </w:r>
    <w:r w:rsidRPr="00F24AF3">
      <w:rPr>
        <w:rFonts w:asciiTheme="majorHAnsi" w:hAnsiTheme="majorHAnsi"/>
        <w:b/>
        <w:color w:val="000099"/>
        <w:sz w:val="28"/>
      </w:rPr>
      <w:t>.com</w:t>
    </w:r>
    <w:r w:rsidRPr="00F24AF3">
      <w:rPr>
        <w:rFonts w:asciiTheme="majorHAnsi" w:hAnsiTheme="majorHAnsi"/>
        <w:b/>
        <w:color w:val="000099"/>
        <w:sz w:val="24"/>
      </w:rPr>
      <w:tab/>
    </w:r>
    <w:r w:rsidRPr="00F24AF3">
      <w:rPr>
        <w:rFonts w:asciiTheme="majorHAnsi" w:hAnsiTheme="majorHAnsi"/>
        <w:b/>
        <w:color w:val="000099"/>
        <w:sz w:val="24"/>
      </w:rPr>
      <w:tab/>
      <w:t xml:space="preserve">  </w:t>
    </w:r>
    <w:hyperlink r:id="rId1" w:tgtFrame="_blank" w:history="1">
      <w:r w:rsidRPr="00F24AF3">
        <w:rPr>
          <w:rFonts w:asciiTheme="majorHAnsi" w:hAnsiTheme="majorHAnsi"/>
          <w:b/>
          <w:color w:val="000099"/>
          <w:sz w:val="24"/>
        </w:rPr>
        <w:t>info@bjorn2run.com</w:t>
      </w:r>
    </w:hyperlink>
  </w:p>
  <w:p w:rsidR="00F24AF3" w:rsidRPr="00F24AF3" w:rsidRDefault="00F24AF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2B" w:rsidRDefault="00560E2B" w:rsidP="00F24AF3">
      <w:pPr>
        <w:spacing w:after="0" w:line="240" w:lineRule="auto"/>
      </w:pPr>
      <w:r>
        <w:separator/>
      </w:r>
    </w:p>
  </w:footnote>
  <w:footnote w:type="continuationSeparator" w:id="0">
    <w:p w:rsidR="00560E2B" w:rsidRDefault="00560E2B" w:rsidP="00F24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A1"/>
    <w:rsid w:val="0001219F"/>
    <w:rsid w:val="00023BD5"/>
    <w:rsid w:val="00040002"/>
    <w:rsid w:val="000D4A2B"/>
    <w:rsid w:val="00112BC5"/>
    <w:rsid w:val="00184C14"/>
    <w:rsid w:val="00194121"/>
    <w:rsid w:val="00213E72"/>
    <w:rsid w:val="00237BC5"/>
    <w:rsid w:val="002760FE"/>
    <w:rsid w:val="002845E3"/>
    <w:rsid w:val="0029407E"/>
    <w:rsid w:val="002A5E90"/>
    <w:rsid w:val="00387010"/>
    <w:rsid w:val="003D7F92"/>
    <w:rsid w:val="003F1B50"/>
    <w:rsid w:val="0046731F"/>
    <w:rsid w:val="004D089E"/>
    <w:rsid w:val="004F2F8A"/>
    <w:rsid w:val="00560E2B"/>
    <w:rsid w:val="005617D3"/>
    <w:rsid w:val="0056267B"/>
    <w:rsid w:val="00596933"/>
    <w:rsid w:val="00634582"/>
    <w:rsid w:val="006F7086"/>
    <w:rsid w:val="00732CA1"/>
    <w:rsid w:val="007358E5"/>
    <w:rsid w:val="007E645D"/>
    <w:rsid w:val="007E782F"/>
    <w:rsid w:val="008202EB"/>
    <w:rsid w:val="008637E5"/>
    <w:rsid w:val="00915CD7"/>
    <w:rsid w:val="009A1C7C"/>
    <w:rsid w:val="009A795C"/>
    <w:rsid w:val="009C76A4"/>
    <w:rsid w:val="009E0A26"/>
    <w:rsid w:val="009F0532"/>
    <w:rsid w:val="00A54C4D"/>
    <w:rsid w:val="00A851AE"/>
    <w:rsid w:val="00AD538E"/>
    <w:rsid w:val="00AF6A91"/>
    <w:rsid w:val="00B660D5"/>
    <w:rsid w:val="00B70FE8"/>
    <w:rsid w:val="00BD1A87"/>
    <w:rsid w:val="00CD043C"/>
    <w:rsid w:val="00D26E63"/>
    <w:rsid w:val="00D34CD1"/>
    <w:rsid w:val="00D91D2B"/>
    <w:rsid w:val="00E24E17"/>
    <w:rsid w:val="00EA35F3"/>
    <w:rsid w:val="00F0047D"/>
    <w:rsid w:val="00F04F3F"/>
    <w:rsid w:val="00F20981"/>
    <w:rsid w:val="00F24AF3"/>
    <w:rsid w:val="00F55711"/>
    <w:rsid w:val="00F67654"/>
    <w:rsid w:val="00FA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A7689"/>
  <w15:docId w15:val="{2988499F-DC57-452A-9011-CECD6CD5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F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BC5"/>
    <w:rPr>
      <w:b/>
      <w:bCs/>
    </w:rPr>
  </w:style>
  <w:style w:type="character" w:customStyle="1" w:styleId="apple-converted-space">
    <w:name w:val="apple-converted-space"/>
    <w:basedOn w:val="DefaultParagraphFont"/>
    <w:rsid w:val="006F7086"/>
  </w:style>
  <w:style w:type="character" w:styleId="Emphasis">
    <w:name w:val="Emphasis"/>
    <w:basedOn w:val="DefaultParagraphFont"/>
    <w:uiPriority w:val="20"/>
    <w:qFormat/>
    <w:rsid w:val="006F7086"/>
    <w:rPr>
      <w:i/>
      <w:iCs/>
    </w:rPr>
  </w:style>
  <w:style w:type="table" w:styleId="TableGrid">
    <w:name w:val="Table Grid"/>
    <w:basedOn w:val="TableNormal"/>
    <w:uiPriority w:val="59"/>
    <w:rsid w:val="0002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F3"/>
  </w:style>
  <w:style w:type="paragraph" w:styleId="Footer">
    <w:name w:val="footer"/>
    <w:basedOn w:val="Normal"/>
    <w:link w:val="FooterChar"/>
    <w:uiPriority w:val="99"/>
    <w:unhideWhenUsed/>
    <w:rsid w:val="00F2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F3"/>
  </w:style>
  <w:style w:type="character" w:styleId="FollowedHyperlink">
    <w:name w:val="FollowedHyperlink"/>
    <w:basedOn w:val="DefaultParagraphFont"/>
    <w:uiPriority w:val="99"/>
    <w:semiHidden/>
    <w:unhideWhenUsed/>
    <w:rsid w:val="00213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ichelle@bjorn2ru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Bjorn2Ru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helle@bjorn2ru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jorn2ru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</dc:creator>
  <cp:lastModifiedBy>Arik</cp:lastModifiedBy>
  <cp:revision>8</cp:revision>
  <cp:lastPrinted>2016-03-29T04:42:00Z</cp:lastPrinted>
  <dcterms:created xsi:type="dcterms:W3CDTF">2016-03-29T11:22:00Z</dcterms:created>
  <dcterms:modified xsi:type="dcterms:W3CDTF">2016-07-09T03:57:00Z</dcterms:modified>
</cp:coreProperties>
</file>